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C8" w:rsidRPr="008D2FC8" w:rsidRDefault="008D2FC8" w:rsidP="008D2FC8">
      <w:pPr>
        <w:pStyle w:val="a3"/>
        <w:shd w:val="clear" w:color="auto" w:fill="FFFFFF"/>
        <w:spacing w:before="0" w:beforeAutospacing="0" w:after="225" w:afterAutospacing="0" w:line="432" w:lineRule="atLeast"/>
        <w:jc w:val="both"/>
        <w:textAlignment w:val="baseline"/>
        <w:rPr>
          <w:color w:val="414141"/>
          <w:sz w:val="28"/>
          <w:szCs w:val="28"/>
        </w:rPr>
      </w:pPr>
      <w:bookmarkStart w:id="0" w:name="_GoBack"/>
      <w:bookmarkEnd w:id="0"/>
      <w:r w:rsidRPr="008D2FC8">
        <w:rPr>
          <w:color w:val="414141"/>
          <w:sz w:val="28"/>
          <w:szCs w:val="28"/>
        </w:rPr>
        <w:t>В современном мире одной из главных проблем является, конечно же, экологическая проблема. Следует отметить, что, без исключения, каждый регион нашей великой страны имеет свои экологические проблемы. Поэтому одной из самых болезненных и неотложных проблем является экология.</w:t>
      </w:r>
    </w:p>
    <w:p w:rsidR="008D2FC8" w:rsidRPr="008D2FC8" w:rsidRDefault="008D2FC8" w:rsidP="008D2FC8">
      <w:pPr>
        <w:pStyle w:val="a3"/>
        <w:shd w:val="clear" w:color="auto" w:fill="FFFFFF"/>
        <w:spacing w:before="0" w:beforeAutospacing="0" w:after="225" w:afterAutospacing="0" w:line="432" w:lineRule="atLeast"/>
        <w:jc w:val="both"/>
        <w:textAlignment w:val="baseline"/>
        <w:rPr>
          <w:color w:val="414141"/>
          <w:sz w:val="28"/>
          <w:szCs w:val="28"/>
        </w:rPr>
      </w:pPr>
      <w:r w:rsidRPr="008D2FC8">
        <w:rPr>
          <w:color w:val="414141"/>
          <w:sz w:val="28"/>
          <w:szCs w:val="28"/>
        </w:rPr>
        <w:t>Конечно, эти проблемы лучше всего решать непосредственно в каждом регионе. К сожалению, на улицах, в парках, лесах и так далее много мусора, который не только загрязняет окружающую среду, но и портит эстетику окрестностей.</w:t>
      </w:r>
    </w:p>
    <w:p w:rsidR="008D2FC8" w:rsidRPr="008D2FC8" w:rsidRDefault="008D2FC8" w:rsidP="008D2FC8">
      <w:pPr>
        <w:pStyle w:val="a3"/>
        <w:shd w:val="clear" w:color="auto" w:fill="FFFFFF"/>
        <w:spacing w:before="0" w:beforeAutospacing="0" w:after="225" w:afterAutospacing="0" w:line="432" w:lineRule="atLeast"/>
        <w:jc w:val="both"/>
        <w:textAlignment w:val="baseline"/>
        <w:rPr>
          <w:color w:val="414141"/>
          <w:sz w:val="28"/>
          <w:szCs w:val="28"/>
        </w:rPr>
      </w:pPr>
      <w:r w:rsidRPr="008D2FC8">
        <w:rPr>
          <w:color w:val="414141"/>
          <w:sz w:val="28"/>
          <w:szCs w:val="28"/>
        </w:rPr>
        <w:t>Но есть и приятная сторона, к счастью, сегодня люди стараются активно бороться с этой проблемой и очищать природу от различных загрязняющих веществ. Поэтому некоторые районы являются экологически чистыми. Следует отметить, что меньшие по размеру территории являются более чистыми, так как на них гораздо легче навести порядок и поддерживать хорошую экологическую обстановку, но на больших территориях гораздо труднее следовать этому порядку.</w:t>
      </w:r>
    </w:p>
    <w:p w:rsidR="008D2FC8" w:rsidRPr="008D2FC8" w:rsidRDefault="008D2FC8" w:rsidP="008D2FC8">
      <w:pPr>
        <w:pStyle w:val="a3"/>
        <w:shd w:val="clear" w:color="auto" w:fill="FFFFFF"/>
        <w:spacing w:before="0" w:beforeAutospacing="0" w:after="225" w:afterAutospacing="0" w:line="432" w:lineRule="atLeast"/>
        <w:jc w:val="both"/>
        <w:textAlignment w:val="baseline"/>
        <w:rPr>
          <w:color w:val="414141"/>
          <w:sz w:val="28"/>
          <w:szCs w:val="28"/>
        </w:rPr>
      </w:pPr>
      <w:r w:rsidRPr="008D2FC8">
        <w:rPr>
          <w:color w:val="414141"/>
          <w:sz w:val="28"/>
          <w:szCs w:val="28"/>
        </w:rPr>
        <w:t>Кроме очистки окружающей среды, очень важно также очистить реки, озера и пруды, где со временем также происходят различные виды загрязнения.</w:t>
      </w:r>
    </w:p>
    <w:p w:rsidR="008D2FC8" w:rsidRPr="008D2FC8" w:rsidRDefault="008D2FC8" w:rsidP="008D2FC8">
      <w:pPr>
        <w:pStyle w:val="a3"/>
        <w:shd w:val="clear" w:color="auto" w:fill="FFFFFF"/>
        <w:spacing w:before="0" w:beforeAutospacing="0" w:after="225" w:afterAutospacing="0" w:line="432" w:lineRule="atLeast"/>
        <w:jc w:val="both"/>
        <w:textAlignment w:val="baseline"/>
        <w:rPr>
          <w:color w:val="414141"/>
          <w:sz w:val="28"/>
          <w:szCs w:val="28"/>
        </w:rPr>
      </w:pPr>
      <w:r w:rsidRPr="008D2FC8">
        <w:rPr>
          <w:color w:val="414141"/>
          <w:sz w:val="28"/>
          <w:szCs w:val="28"/>
        </w:rPr>
        <w:t>Очень важным моментом является очистка воздуха в местах, эта проблема может быть решена путем посадки новых деревьев, кустарников и т.д.</w:t>
      </w:r>
    </w:p>
    <w:p w:rsidR="008D2FC8" w:rsidRPr="008D2FC8" w:rsidRDefault="008D2FC8" w:rsidP="008D2FC8">
      <w:pPr>
        <w:pStyle w:val="a3"/>
        <w:shd w:val="clear" w:color="auto" w:fill="FFFFFF"/>
        <w:spacing w:before="0" w:beforeAutospacing="0" w:after="225" w:afterAutospacing="0" w:line="432" w:lineRule="atLeast"/>
        <w:jc w:val="both"/>
        <w:textAlignment w:val="baseline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Г</w:t>
      </w:r>
      <w:r w:rsidRPr="008D2FC8">
        <w:rPr>
          <w:color w:val="414141"/>
          <w:sz w:val="28"/>
          <w:szCs w:val="28"/>
        </w:rPr>
        <w:t>лавная проблема экологии в каждом из районов нашей страны зависит</w:t>
      </w:r>
      <w:r>
        <w:rPr>
          <w:color w:val="414141"/>
          <w:sz w:val="28"/>
          <w:szCs w:val="28"/>
        </w:rPr>
        <w:t xml:space="preserve"> от жителей каждого из них. Ч</w:t>
      </w:r>
      <w:r w:rsidRPr="008D2FC8">
        <w:rPr>
          <w:color w:val="414141"/>
          <w:sz w:val="28"/>
          <w:szCs w:val="28"/>
        </w:rPr>
        <w:t>истота каждой области</w:t>
      </w:r>
      <w:r>
        <w:rPr>
          <w:color w:val="414141"/>
          <w:sz w:val="28"/>
          <w:szCs w:val="28"/>
        </w:rPr>
        <w:t xml:space="preserve">, района, </w:t>
      </w:r>
      <w:proofErr w:type="gramStart"/>
      <w:r>
        <w:rPr>
          <w:color w:val="414141"/>
          <w:sz w:val="28"/>
          <w:szCs w:val="28"/>
        </w:rPr>
        <w:t xml:space="preserve">города </w:t>
      </w:r>
      <w:r w:rsidRPr="008D2FC8">
        <w:rPr>
          <w:color w:val="414141"/>
          <w:sz w:val="28"/>
          <w:szCs w:val="28"/>
        </w:rPr>
        <w:t xml:space="preserve"> зависит</w:t>
      </w:r>
      <w:proofErr w:type="gramEnd"/>
      <w:r w:rsidRPr="008D2FC8">
        <w:rPr>
          <w:color w:val="414141"/>
          <w:sz w:val="28"/>
          <w:szCs w:val="28"/>
        </w:rPr>
        <w:t xml:space="preserve"> исключительно от каждого отдельного человека. Только если каждый сможет позаботиться о с</w:t>
      </w:r>
      <w:r>
        <w:rPr>
          <w:color w:val="414141"/>
          <w:sz w:val="28"/>
          <w:szCs w:val="28"/>
        </w:rPr>
        <w:t>ебе, окружающая среда улучшится. Берегите свой город!</w:t>
      </w:r>
    </w:p>
    <w:p w:rsidR="006C5D67" w:rsidRPr="008D2FC8" w:rsidRDefault="006C5D67" w:rsidP="008D2F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D67" w:rsidRPr="008D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C8"/>
    <w:rsid w:val="006C5D67"/>
    <w:rsid w:val="008D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C7ED"/>
  <w15:chartTrackingRefBased/>
  <w15:docId w15:val="{F6FCCFBA-6128-4348-9CED-98BE7200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2021-03-01T05:58:00Z</dcterms:created>
  <dcterms:modified xsi:type="dcterms:W3CDTF">2021-03-01T06:05:00Z</dcterms:modified>
</cp:coreProperties>
</file>